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486EC517"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C0349D">
              <w:rPr>
                <w:rFonts w:cs="Arial"/>
                <w:bCs/>
                <w:noProof/>
                <w:sz w:val="20"/>
              </w:rPr>
              <w:t>2026-83-70</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46043F24"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C0349D">
              <w:rPr>
                <w:rFonts w:cs="Arial"/>
                <w:bCs/>
                <w:noProof/>
                <w:sz w:val="20"/>
              </w:rPr>
              <w:t>Rathaus Neubau Elmshorn - Estricharbeiten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5292119">
    <w:abstractNumId w:val="1"/>
  </w:num>
  <w:num w:numId="2" w16cid:durableId="886065443">
    <w:abstractNumId w:val="3"/>
  </w:num>
  <w:num w:numId="3" w16cid:durableId="978651399">
    <w:abstractNumId w:val="0"/>
  </w:num>
  <w:num w:numId="4" w16cid:durableId="1062828644">
    <w:abstractNumId w:val="2"/>
  </w:num>
  <w:num w:numId="5" w16cid:durableId="3223917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241A"/>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0349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14D1"/>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2489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Jänisch, Mareike</cp:lastModifiedBy>
  <cp:revision>15</cp:revision>
  <cp:lastPrinted>2019-03-14T08:12:00Z</cp:lastPrinted>
  <dcterms:created xsi:type="dcterms:W3CDTF">2019-03-13T13:01:00Z</dcterms:created>
  <dcterms:modified xsi:type="dcterms:W3CDTF">2026-07-16T06:38:00Z</dcterms:modified>
</cp:coreProperties>
</file>